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5CB28" w14:textId="65107E60" w:rsidR="004C79FD" w:rsidRPr="00D76A62" w:rsidRDefault="00D76A62" w:rsidP="00916F38">
      <w:pPr>
        <w:pStyle w:val="Brdtext"/>
        <w:rPr>
          <w:b/>
          <w:bCs/>
          <w:sz w:val="28"/>
          <w:szCs w:val="28"/>
        </w:rPr>
      </w:pPr>
      <w:r w:rsidRPr="1958B05E">
        <w:rPr>
          <w:b/>
          <w:bCs/>
          <w:sz w:val="28"/>
          <w:szCs w:val="28"/>
        </w:rPr>
        <w:t>15</w:t>
      </w:r>
      <w:r w:rsidR="51ED01E2" w:rsidRPr="1958B05E">
        <w:rPr>
          <w:b/>
          <w:bCs/>
          <w:sz w:val="28"/>
          <w:szCs w:val="28"/>
        </w:rPr>
        <w:t>-</w:t>
      </w:r>
      <w:r w:rsidRPr="1958B05E">
        <w:rPr>
          <w:b/>
          <w:bCs/>
          <w:sz w:val="28"/>
          <w:szCs w:val="28"/>
        </w:rPr>
        <w:t>minuters avräkning inom elhandeln – vad rör det mig</w:t>
      </w:r>
      <w:r w:rsidR="56365929" w:rsidRPr="1958B05E">
        <w:rPr>
          <w:b/>
          <w:bCs/>
          <w:sz w:val="28"/>
          <w:szCs w:val="28"/>
        </w:rPr>
        <w:t xml:space="preserve"> som kund</w:t>
      </w:r>
      <w:r w:rsidRPr="1958B05E">
        <w:rPr>
          <w:b/>
          <w:bCs/>
          <w:sz w:val="28"/>
          <w:szCs w:val="28"/>
        </w:rPr>
        <w:t>?</w:t>
      </w:r>
    </w:p>
    <w:p w14:paraId="4558A9DB" w14:textId="6184A74C" w:rsidR="00D76A62" w:rsidRPr="00730C36" w:rsidRDefault="003175AD" w:rsidP="00916F38">
      <w:pPr>
        <w:pStyle w:val="Brdtext"/>
        <w:rPr>
          <w:b/>
          <w:bCs/>
        </w:rPr>
      </w:pPr>
      <w:r>
        <w:rPr>
          <w:b/>
          <w:bCs/>
        </w:rPr>
        <w:t>Under</w:t>
      </w:r>
      <w:r w:rsidR="00F24CF9" w:rsidRPr="00730C36">
        <w:rPr>
          <w:b/>
          <w:bCs/>
        </w:rPr>
        <w:t xml:space="preserve"> </w:t>
      </w:r>
      <w:r w:rsidR="009352CD" w:rsidRPr="00730C36">
        <w:rPr>
          <w:b/>
          <w:bCs/>
        </w:rPr>
        <w:t>första kvartalet år 2025</w:t>
      </w:r>
      <w:r w:rsidR="005850AA" w:rsidRPr="00730C36">
        <w:rPr>
          <w:b/>
          <w:bCs/>
        </w:rPr>
        <w:t xml:space="preserve"> går el</w:t>
      </w:r>
      <w:r w:rsidR="003E05BD" w:rsidRPr="00730C36">
        <w:rPr>
          <w:b/>
          <w:bCs/>
        </w:rPr>
        <w:t>m</w:t>
      </w:r>
      <w:r w:rsidR="005850AA" w:rsidRPr="00730C36">
        <w:rPr>
          <w:b/>
          <w:bCs/>
        </w:rPr>
        <w:t xml:space="preserve">arknaden </w:t>
      </w:r>
      <w:r w:rsidR="003E05BD" w:rsidRPr="00730C36">
        <w:rPr>
          <w:b/>
          <w:bCs/>
        </w:rPr>
        <w:t xml:space="preserve">över </w:t>
      </w:r>
      <w:r w:rsidR="005850AA" w:rsidRPr="00730C36">
        <w:rPr>
          <w:b/>
          <w:bCs/>
        </w:rPr>
        <w:t>från att vara timbaserad till att vara kvartsbaserad</w:t>
      </w:r>
      <w:r w:rsidR="003E05BD" w:rsidRPr="00730C36">
        <w:rPr>
          <w:b/>
          <w:bCs/>
        </w:rPr>
        <w:t>. All handel med el ska då ske var 15:e minut i</w:t>
      </w:r>
      <w:r w:rsidR="00FC7CB2" w:rsidRPr="00730C36">
        <w:rPr>
          <w:b/>
          <w:bCs/>
        </w:rPr>
        <w:t xml:space="preserve"> </w:t>
      </w:r>
      <w:r w:rsidR="003E05BD" w:rsidRPr="00730C36">
        <w:rPr>
          <w:b/>
          <w:bCs/>
        </w:rPr>
        <w:t>stället för varje timm</w:t>
      </w:r>
      <w:r w:rsidR="00FC7CB2" w:rsidRPr="00730C36">
        <w:rPr>
          <w:b/>
          <w:bCs/>
        </w:rPr>
        <w:t xml:space="preserve">e. </w:t>
      </w:r>
      <w:r w:rsidR="00C919C7" w:rsidRPr="00730C36">
        <w:rPr>
          <w:b/>
          <w:bCs/>
        </w:rPr>
        <w:t>På så vis ska kraftsystemet bli</w:t>
      </w:r>
      <w:r w:rsidR="005850AA" w:rsidRPr="00730C36">
        <w:rPr>
          <w:b/>
          <w:bCs/>
        </w:rPr>
        <w:t xml:space="preserve"> effektivare </w:t>
      </w:r>
      <w:r w:rsidR="00C919C7" w:rsidRPr="00730C36">
        <w:rPr>
          <w:b/>
          <w:bCs/>
        </w:rPr>
        <w:t>och bättre kunna nyttja</w:t>
      </w:r>
      <w:r w:rsidR="005850AA" w:rsidRPr="00730C36">
        <w:rPr>
          <w:b/>
          <w:bCs/>
        </w:rPr>
        <w:t xml:space="preserve"> </w:t>
      </w:r>
      <w:r w:rsidR="00C919C7" w:rsidRPr="00730C36">
        <w:rPr>
          <w:b/>
          <w:bCs/>
        </w:rPr>
        <w:t xml:space="preserve">en ökad </w:t>
      </w:r>
      <w:r w:rsidR="00730C36" w:rsidRPr="00730C36">
        <w:rPr>
          <w:b/>
          <w:bCs/>
        </w:rPr>
        <w:t xml:space="preserve">mängd </w:t>
      </w:r>
      <w:r w:rsidR="005850AA" w:rsidRPr="00730C36">
        <w:rPr>
          <w:b/>
          <w:bCs/>
        </w:rPr>
        <w:t>förnybar elproduktion</w:t>
      </w:r>
      <w:r w:rsidR="00730C36" w:rsidRPr="00730C36">
        <w:rPr>
          <w:b/>
          <w:bCs/>
        </w:rPr>
        <w:t xml:space="preserve"> i systemet.</w:t>
      </w:r>
      <w:r w:rsidR="00730C36">
        <w:rPr>
          <w:b/>
          <w:bCs/>
        </w:rPr>
        <w:t xml:space="preserve"> Var kommer kunden </w:t>
      </w:r>
      <w:r w:rsidR="00B52BA3">
        <w:rPr>
          <w:b/>
          <w:bCs/>
        </w:rPr>
        <w:t>–</w:t>
      </w:r>
      <w:r w:rsidR="00876565">
        <w:rPr>
          <w:b/>
          <w:bCs/>
        </w:rPr>
        <w:t xml:space="preserve"> användaren av el </w:t>
      </w:r>
      <w:r w:rsidR="00B52BA3">
        <w:rPr>
          <w:b/>
          <w:bCs/>
        </w:rPr>
        <w:t>– i</w:t>
      </w:r>
      <w:r w:rsidR="00730C36">
        <w:rPr>
          <w:b/>
          <w:bCs/>
        </w:rPr>
        <w:t>n i bilden?</w:t>
      </w:r>
    </w:p>
    <w:p w14:paraId="3381DD63" w14:textId="290F6429" w:rsidR="00791D8D" w:rsidRDefault="00FB48AC" w:rsidP="00916F38">
      <w:pPr>
        <w:pStyle w:val="Brdtext"/>
      </w:pPr>
      <w:r w:rsidRPr="00FB48AC">
        <w:t xml:space="preserve">Sedan </w:t>
      </w:r>
      <w:r w:rsidR="007E45D1">
        <w:t xml:space="preserve">elmarknadens avreglering </w:t>
      </w:r>
      <w:r w:rsidRPr="00FB48AC">
        <w:t xml:space="preserve">1996 har Sverige och Norden handlat och avräknat el </w:t>
      </w:r>
      <w:r w:rsidR="00CC3DA9">
        <w:t xml:space="preserve">baserat på mätningar </w:t>
      </w:r>
      <w:r w:rsidR="00E9468D">
        <w:t>varje timme</w:t>
      </w:r>
      <w:r w:rsidR="00737CF9">
        <w:t>.</w:t>
      </w:r>
      <w:r w:rsidR="00CC3DA9">
        <w:t xml:space="preserve"> </w:t>
      </w:r>
      <w:r w:rsidR="00737CF9">
        <w:t>Detta har legat till</w:t>
      </w:r>
      <w:r w:rsidR="00CC3DA9">
        <w:t xml:space="preserve"> grund för vad </w:t>
      </w:r>
      <w:r w:rsidR="00737CF9">
        <w:t>kunderna fått betala för sin el</w:t>
      </w:r>
      <w:r w:rsidRPr="00FB48AC">
        <w:t xml:space="preserve">. Nu sker </w:t>
      </w:r>
      <w:r w:rsidR="00451CCA">
        <w:t xml:space="preserve">alltså </w:t>
      </w:r>
      <w:r w:rsidRPr="00FB48AC">
        <w:t xml:space="preserve">en övergång till </w:t>
      </w:r>
      <w:r w:rsidR="00807E49">
        <w:t xml:space="preserve">avräkning var </w:t>
      </w:r>
      <w:r w:rsidRPr="00FB48AC">
        <w:t>15</w:t>
      </w:r>
      <w:r w:rsidR="00807E49">
        <w:t>:e</w:t>
      </w:r>
      <w:r w:rsidRPr="00FB48AC">
        <w:t xml:space="preserve"> minut.</w:t>
      </w:r>
    </w:p>
    <w:p w14:paraId="06C970C0" w14:textId="377E6B54" w:rsidR="00730C36" w:rsidRDefault="00B52BA3" w:rsidP="00916F38">
      <w:pPr>
        <w:pStyle w:val="Brdtext"/>
      </w:pPr>
      <w:r>
        <w:t>Ö</w:t>
      </w:r>
      <w:r w:rsidR="00730C36">
        <w:t>vergripande fördelar finns</w:t>
      </w:r>
      <w:r w:rsidR="003175AD">
        <w:t>:</w:t>
      </w:r>
    </w:p>
    <w:p w14:paraId="347DDD05" w14:textId="2AFE54CA" w:rsidR="003175AD" w:rsidRDefault="003175AD" w:rsidP="003175AD">
      <w:pPr>
        <w:pStyle w:val="Brdtext"/>
        <w:numPr>
          <w:ilvl w:val="0"/>
          <w:numId w:val="9"/>
        </w:numPr>
      </w:pPr>
      <w:r w:rsidRPr="00F26575">
        <w:t>15</w:t>
      </w:r>
      <w:r w:rsidR="00DA5B40">
        <w:t xml:space="preserve"> </w:t>
      </w:r>
      <w:r w:rsidRPr="00F26575">
        <w:t>minuters handel och avräkning ger en bättre precision i prognoserna och därmed en mindre differens mellan tillgång och efterfrågan</w:t>
      </w:r>
      <w:r>
        <w:t xml:space="preserve"> på el</w:t>
      </w:r>
      <w:r w:rsidRPr="00F26575">
        <w:t>. Det betyder att varje kvart blir mer precist prissatt</w:t>
      </w:r>
      <w:r>
        <w:t>. Det</w:t>
      </w:r>
      <w:r w:rsidRPr="00F26575">
        <w:t xml:space="preserve"> skapar incitament för att </w:t>
      </w:r>
      <w:r>
        <w:t>använda</w:t>
      </w:r>
      <w:r w:rsidRPr="00F26575">
        <w:t>, prognostisera och producera el på ett bättre sätt</w:t>
      </w:r>
      <w:r w:rsidR="005B4C29">
        <w:t>.</w:t>
      </w:r>
    </w:p>
    <w:p w14:paraId="0AF400E9" w14:textId="1752AF4C" w:rsidR="00DA5B40" w:rsidRDefault="000276B8" w:rsidP="00DA5B40">
      <w:pPr>
        <w:pStyle w:val="Brdtext"/>
        <w:numPr>
          <w:ilvl w:val="0"/>
          <w:numId w:val="9"/>
        </w:numPr>
      </w:pPr>
      <w:r>
        <w:t>En g</w:t>
      </w:r>
      <w:r w:rsidRPr="00B74BF4">
        <w:t xml:space="preserve">emensam avräkningsperiod är ett steg </w:t>
      </w:r>
      <w:r w:rsidR="005A109F">
        <w:t>mot</w:t>
      </w:r>
      <w:r w:rsidRPr="00B74BF4">
        <w:t xml:space="preserve"> en gemensam europeisk elmarknad.</w:t>
      </w:r>
      <w:r>
        <w:t xml:space="preserve"> </w:t>
      </w:r>
      <w:r w:rsidR="00DA5B40" w:rsidRPr="00B74BF4">
        <w:t xml:space="preserve">Förändringen </w:t>
      </w:r>
      <w:r w:rsidR="00A700E1">
        <w:t>till</w:t>
      </w:r>
      <w:r w:rsidR="00DA5B40" w:rsidRPr="00B74BF4">
        <w:t xml:space="preserve"> 15 minuters handel och avräkning sker </w:t>
      </w:r>
      <w:r>
        <w:t xml:space="preserve">nu </w:t>
      </w:r>
      <w:r w:rsidR="00DA5B40" w:rsidRPr="00B74BF4">
        <w:t>i flera länder inom EU. Vissa länder har redan gjort övergången och i andra pågår utveckling</w:t>
      </w:r>
      <w:r w:rsidR="00DA5B40">
        <w:t xml:space="preserve"> </w:t>
      </w:r>
      <w:r w:rsidR="00DA5B40" w:rsidRPr="00B74BF4">
        <w:t xml:space="preserve">för att driva igenom den. </w:t>
      </w:r>
      <w:r w:rsidR="00043B2B">
        <w:t xml:space="preserve">Ett land som Australien </w:t>
      </w:r>
      <w:r w:rsidR="000F27F6">
        <w:t>har gått så långt som till 5 minuters intervaller för avräkning.</w:t>
      </w:r>
    </w:p>
    <w:p w14:paraId="5B0A576F" w14:textId="2A941B01" w:rsidR="003D2801" w:rsidRDefault="00983E25" w:rsidP="00260AED">
      <w:pPr>
        <w:pStyle w:val="Brdtext"/>
        <w:numPr>
          <w:ilvl w:val="0"/>
          <w:numId w:val="9"/>
        </w:numPr>
      </w:pPr>
      <w:r w:rsidRPr="00EF4382">
        <w:t xml:space="preserve">Effekterna av mer </w:t>
      </w:r>
      <w:proofErr w:type="spellStart"/>
      <w:r w:rsidRPr="00EF4382">
        <w:t>oplanerbar</w:t>
      </w:r>
      <w:proofErr w:type="spellEnd"/>
      <w:r w:rsidRPr="00EF4382">
        <w:t xml:space="preserve">, väderberoende </w:t>
      </w:r>
      <w:r w:rsidR="00A700E1">
        <w:t>el</w:t>
      </w:r>
      <w:r w:rsidRPr="00EF4382">
        <w:t xml:space="preserve">produktion </w:t>
      </w:r>
      <w:r w:rsidR="00626047">
        <w:t>(vind och solkraft</w:t>
      </w:r>
      <w:r w:rsidR="00C630CD">
        <w:t xml:space="preserve">) </w:t>
      </w:r>
      <w:r w:rsidRPr="00EF4382">
        <w:t>hanteras bättre</w:t>
      </w:r>
      <w:r>
        <w:t>. A</w:t>
      </w:r>
      <w:r w:rsidRPr="00EF4382">
        <w:t xml:space="preserve">ktörerna </w:t>
      </w:r>
      <w:r>
        <w:t xml:space="preserve">på elmarknaden kan </w:t>
      </w:r>
      <w:r w:rsidRPr="00EF4382">
        <w:t xml:space="preserve">i högre grad medverka till </w:t>
      </w:r>
      <w:r w:rsidR="00733556">
        <w:t xml:space="preserve">en bättre </w:t>
      </w:r>
      <w:r w:rsidRPr="00EF4382">
        <w:t xml:space="preserve">balans </w:t>
      </w:r>
      <w:r>
        <w:t xml:space="preserve">för </w:t>
      </w:r>
      <w:r w:rsidRPr="00EF4382">
        <w:t xml:space="preserve">att höja driftsäkerheten. En högre tidsupplösning stödjer även en marknadsdesign som uppmuntrar till flexibilitet, </w:t>
      </w:r>
      <w:r w:rsidR="001D7256">
        <w:t>vilket</w:t>
      </w:r>
      <w:r w:rsidRPr="00EF4382">
        <w:t xml:space="preserve"> bli</w:t>
      </w:r>
      <w:r>
        <w:t>r</w:t>
      </w:r>
      <w:r w:rsidRPr="00EF4382">
        <w:t xml:space="preserve"> viktigare </w:t>
      </w:r>
      <w:r w:rsidR="001D7256">
        <w:t>vid</w:t>
      </w:r>
      <w:r w:rsidRPr="00EF4382">
        <w:t xml:space="preserve"> om</w:t>
      </w:r>
      <w:r w:rsidR="001D7256">
        <w:t xml:space="preserve">ställningen av </w:t>
      </w:r>
      <w:r w:rsidR="00B44D65">
        <w:t>energisystemet</w:t>
      </w:r>
      <w:r w:rsidR="00E63687">
        <w:t xml:space="preserve">, och bör ge </w:t>
      </w:r>
      <w:r w:rsidRPr="00EF4382">
        <w:t>samhällsekonomiska effekter.</w:t>
      </w:r>
    </w:p>
    <w:p w14:paraId="367BF15B" w14:textId="11BB6CF2" w:rsidR="00260AED" w:rsidRDefault="00260AED" w:rsidP="00260AED">
      <w:pPr>
        <w:pStyle w:val="Brdtext"/>
      </w:pPr>
      <w:r>
        <w:t xml:space="preserve">Det sammanfattande målet är tredelat: </w:t>
      </w:r>
      <w:r w:rsidRPr="00FB48AC">
        <w:t xml:space="preserve">minska obalanser, få en ökad flexibilitet och förbättra förutsättningarna </w:t>
      </w:r>
      <w:r w:rsidR="00983E25">
        <w:t>att få in</w:t>
      </w:r>
      <w:r w:rsidRPr="00FB48AC">
        <w:t xml:space="preserve"> </w:t>
      </w:r>
      <w:r w:rsidR="003D2801">
        <w:t>mer</w:t>
      </w:r>
      <w:r w:rsidRPr="00FB48AC">
        <w:t xml:space="preserve"> sol- och vindkraft i systemet</w:t>
      </w:r>
      <w:r>
        <w:t>.</w:t>
      </w:r>
    </w:p>
    <w:p w14:paraId="196B8F61" w14:textId="5D703919" w:rsidR="002F5B01" w:rsidRPr="002F5B01" w:rsidRDefault="002F5B01" w:rsidP="00916F38">
      <w:pPr>
        <w:pStyle w:val="Brdtext"/>
        <w:rPr>
          <w:b/>
          <w:bCs/>
        </w:rPr>
      </w:pPr>
      <w:r w:rsidRPr="002F5B01">
        <w:rPr>
          <w:b/>
          <w:bCs/>
        </w:rPr>
        <w:t>Kunden</w:t>
      </w:r>
      <w:r w:rsidR="00711205">
        <w:rPr>
          <w:b/>
          <w:bCs/>
        </w:rPr>
        <w:t>s möjlighete</w:t>
      </w:r>
      <w:r w:rsidR="00D07D28">
        <w:rPr>
          <w:b/>
          <w:bCs/>
        </w:rPr>
        <w:t xml:space="preserve">r – </w:t>
      </w:r>
      <w:r w:rsidR="00B77B8C">
        <w:rPr>
          <w:b/>
          <w:bCs/>
        </w:rPr>
        <w:t xml:space="preserve">nya avtal – </w:t>
      </w:r>
      <w:r w:rsidR="00D07D28">
        <w:rPr>
          <w:b/>
          <w:bCs/>
        </w:rPr>
        <w:t>flexibilitet på olika plan</w:t>
      </w:r>
    </w:p>
    <w:p w14:paraId="71470E21" w14:textId="4BB7DBFC" w:rsidR="001B2F50" w:rsidRDefault="002F5B01" w:rsidP="00916F38">
      <w:pPr>
        <w:pStyle w:val="Brdtext"/>
      </w:pPr>
      <w:r>
        <w:t>Många s</w:t>
      </w:r>
      <w:r w:rsidR="00ED00E5">
        <w:t>våra ord och begrepp</w:t>
      </w:r>
      <w:r w:rsidR="00277B0E">
        <w:t xml:space="preserve">. </w:t>
      </w:r>
      <w:r w:rsidR="002527B9">
        <w:t>V</w:t>
      </w:r>
      <w:r w:rsidR="00ED00E5">
        <w:t>em ska bry sig egentligen</w:t>
      </w:r>
      <w:r w:rsidR="002527B9">
        <w:t>, har den va</w:t>
      </w:r>
      <w:r w:rsidR="00621F3C">
        <w:t>nliga kunden något att se fram emot</w:t>
      </w:r>
      <w:r w:rsidR="00ED00E5">
        <w:t>?</w:t>
      </w:r>
    </w:p>
    <w:p w14:paraId="32600F91" w14:textId="0B570661" w:rsidR="00ED00E5" w:rsidRDefault="00B727D9" w:rsidP="00916F38">
      <w:pPr>
        <w:pStyle w:val="Brdtext"/>
      </w:pPr>
      <w:r>
        <w:t>Möjligheterna för kunden döljer sig i d</w:t>
      </w:r>
      <w:r w:rsidR="007F5699">
        <w:t>et</w:t>
      </w:r>
      <w:r>
        <w:t xml:space="preserve"> tredelade målet</w:t>
      </w:r>
      <w:r w:rsidR="00B77B8C">
        <w:t xml:space="preserve"> ovan</w:t>
      </w:r>
      <w:r w:rsidR="00621F3C">
        <w:t xml:space="preserve">. </w:t>
      </w:r>
      <w:r w:rsidR="00ED00E5">
        <w:t>Kunder</w:t>
      </w:r>
      <w:r w:rsidR="00621F3C">
        <w:t xml:space="preserve"> är </w:t>
      </w:r>
      <w:r w:rsidR="00ED00E5">
        <w:t xml:space="preserve">numera </w:t>
      </w:r>
      <w:r w:rsidR="00EE751E">
        <w:t>både användare och producenter av el.</w:t>
      </w:r>
      <w:r w:rsidR="00ED00E5">
        <w:t xml:space="preserve"> </w:t>
      </w:r>
      <w:r w:rsidR="00EB6DCE">
        <w:t>A</w:t>
      </w:r>
      <w:r w:rsidR="00621F3C">
        <w:t xml:space="preserve">llt fler </w:t>
      </w:r>
      <w:r w:rsidR="000D0455">
        <w:t xml:space="preserve">börjar nyttja solceller på </w:t>
      </w:r>
      <w:r w:rsidR="002E5C6C">
        <w:t xml:space="preserve">tak till sina </w:t>
      </w:r>
      <w:r w:rsidR="00827B42">
        <w:t xml:space="preserve">villor och sommarhus. Där </w:t>
      </w:r>
      <w:r w:rsidR="00626047">
        <w:t xml:space="preserve">ökar </w:t>
      </w:r>
      <w:r w:rsidR="000B07B5">
        <w:t>precisionen i mätningar</w:t>
      </w:r>
      <w:r w:rsidR="000D3A96">
        <w:t xml:space="preserve"> och avräkning</w:t>
      </w:r>
      <w:r w:rsidR="000B07B5">
        <w:t xml:space="preserve"> vilket ger möjlighet att </w:t>
      </w:r>
      <w:r w:rsidR="009A6E19">
        <w:t>matcha både egen elproduktion</w:t>
      </w:r>
      <w:r w:rsidR="000D3A96">
        <w:t xml:space="preserve"> och elanvändning efter rådande elpriser.</w:t>
      </w:r>
    </w:p>
    <w:p w14:paraId="5265A756" w14:textId="19806103" w:rsidR="000D3A96" w:rsidRDefault="00B77B8C" w:rsidP="00916F38">
      <w:pPr>
        <w:pStyle w:val="Brdtext"/>
      </w:pPr>
      <w:r>
        <w:t>En</w:t>
      </w:r>
      <w:r w:rsidRPr="006F6517">
        <w:t xml:space="preserve"> skillnad </w:t>
      </w:r>
      <w:r>
        <w:t>blir</w:t>
      </w:r>
      <w:r w:rsidRPr="006F6517">
        <w:t xml:space="preserve"> att elhand</w:t>
      </w:r>
      <w:r>
        <w:t>elsföretag</w:t>
      </w:r>
      <w:r w:rsidRPr="006F6517">
        <w:t xml:space="preserve"> har möjlighet att erbjuda </w:t>
      </w:r>
      <w:r>
        <w:t>kunderna</w:t>
      </w:r>
      <w:r w:rsidRPr="006F6517">
        <w:t xml:space="preserve"> avtal basera</w:t>
      </w:r>
      <w:r>
        <w:t xml:space="preserve">de </w:t>
      </w:r>
      <w:r w:rsidRPr="006F6517">
        <w:t xml:space="preserve">på kvartspriser utöver alla avtalsformer som finns i dag. </w:t>
      </w:r>
      <w:r w:rsidR="000206DC">
        <w:t xml:space="preserve">Framtida </w:t>
      </w:r>
      <w:r w:rsidR="009614DC">
        <w:t xml:space="preserve">avtal </w:t>
      </w:r>
      <w:r w:rsidR="00B020FC">
        <w:t>anpassa</w:t>
      </w:r>
      <w:r w:rsidR="0051156A">
        <w:t>s</w:t>
      </w:r>
      <w:r w:rsidR="00B020FC">
        <w:t xml:space="preserve"> efter ökad möjlighet till flexibilitet hos kunderna</w:t>
      </w:r>
      <w:r w:rsidR="000206DC">
        <w:t>, vilket sker över hela Europa</w:t>
      </w:r>
      <w:r w:rsidR="0051156A">
        <w:t>.</w:t>
      </w:r>
      <w:r w:rsidR="00E57671" w:rsidRPr="00E57671">
        <w:t xml:space="preserve"> </w:t>
      </w:r>
      <w:r w:rsidR="00E57671">
        <w:t>T</w:t>
      </w:r>
      <w:r w:rsidR="00E57671" w:rsidRPr="006F6517">
        <w:t xml:space="preserve">iden </w:t>
      </w:r>
      <w:r w:rsidR="00E57671">
        <w:t xml:space="preserve">får samtidigt </w:t>
      </w:r>
      <w:r w:rsidR="00E57671" w:rsidRPr="006F6517">
        <w:t>utvisa om vissa avtalsformer försvinn</w:t>
      </w:r>
      <w:r w:rsidR="00E57671">
        <w:t>er</w:t>
      </w:r>
      <w:r w:rsidR="00E57671" w:rsidRPr="006F6517">
        <w:t>.</w:t>
      </w:r>
    </w:p>
    <w:p w14:paraId="656A7DD7" w14:textId="4BB0F4B1" w:rsidR="00F01C6D" w:rsidRPr="00582FCD" w:rsidRDefault="0051156A" w:rsidP="00916F38">
      <w:pPr>
        <w:pStyle w:val="Brdtext"/>
      </w:pPr>
      <w:r>
        <w:t>Den flexibilitet</w:t>
      </w:r>
      <w:r w:rsidR="00B7157F">
        <w:t xml:space="preserve"> </w:t>
      </w:r>
      <w:r w:rsidR="00216147">
        <w:t xml:space="preserve">som mest talas om </w:t>
      </w:r>
      <w:r w:rsidR="00B7157F">
        <w:t>gäller kundernas möjligheter</w:t>
      </w:r>
      <w:r w:rsidR="00216147">
        <w:t xml:space="preserve"> att anpassa elanvändning efter väntade </w:t>
      </w:r>
      <w:r w:rsidR="00386E5B">
        <w:t xml:space="preserve">prisvariationer, med större precision än tidigare. </w:t>
      </w:r>
      <w:r w:rsidR="00032521">
        <w:t xml:space="preserve">Det handlar om större utrustning </w:t>
      </w:r>
      <w:r w:rsidR="00951D26">
        <w:t>för uppvärmning</w:t>
      </w:r>
      <w:r w:rsidR="00300174">
        <w:t>, ventilation</w:t>
      </w:r>
      <w:r w:rsidR="00951D26">
        <w:t xml:space="preserve"> och laddning av elfordon</w:t>
      </w:r>
      <w:r w:rsidR="00924111">
        <w:t>, där elen i det senare fallet kan gå i båda riktningar</w:t>
      </w:r>
      <w:r w:rsidR="00CA1B97">
        <w:t>. Andra hushållsmaskiner kan också komma i fråga för styrning.</w:t>
      </w:r>
    </w:p>
    <w:sectPr w:rsidR="00F01C6D" w:rsidRPr="00582FCD" w:rsidSect="00083051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269E2"/>
    <w:multiLevelType w:val="multilevel"/>
    <w:tmpl w:val="9FC6125E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4" w15:restartNumberingAfterBreak="0">
    <w:nsid w:val="58D53205"/>
    <w:multiLevelType w:val="hybridMultilevel"/>
    <w:tmpl w:val="48D46D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D9E25F8"/>
    <w:multiLevelType w:val="multilevel"/>
    <w:tmpl w:val="28104FCA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371343273">
    <w:abstractNumId w:val="0"/>
  </w:num>
  <w:num w:numId="2" w16cid:durableId="1170097734">
    <w:abstractNumId w:val="3"/>
  </w:num>
  <w:num w:numId="3" w16cid:durableId="965088965">
    <w:abstractNumId w:val="2"/>
  </w:num>
  <w:num w:numId="4" w16cid:durableId="12761371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2404192">
    <w:abstractNumId w:val="6"/>
  </w:num>
  <w:num w:numId="6" w16cid:durableId="577398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8957571">
    <w:abstractNumId w:val="5"/>
  </w:num>
  <w:num w:numId="8" w16cid:durableId="1624917414">
    <w:abstractNumId w:val="1"/>
  </w:num>
  <w:num w:numId="9" w16cid:durableId="860704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41"/>
    <w:rsid w:val="00005C15"/>
    <w:rsid w:val="000206DC"/>
    <w:rsid w:val="000276B8"/>
    <w:rsid w:val="00032521"/>
    <w:rsid w:val="00043465"/>
    <w:rsid w:val="00043B2B"/>
    <w:rsid w:val="00083051"/>
    <w:rsid w:val="00096EC6"/>
    <w:rsid w:val="000B07B5"/>
    <w:rsid w:val="000D0455"/>
    <w:rsid w:val="000D3A96"/>
    <w:rsid w:val="000F27F6"/>
    <w:rsid w:val="00166193"/>
    <w:rsid w:val="001B2F50"/>
    <w:rsid w:val="001D2803"/>
    <w:rsid w:val="001D7256"/>
    <w:rsid w:val="001F773A"/>
    <w:rsid w:val="00204ED5"/>
    <w:rsid w:val="00216147"/>
    <w:rsid w:val="00217C64"/>
    <w:rsid w:val="0023481B"/>
    <w:rsid w:val="00240EC8"/>
    <w:rsid w:val="002527B9"/>
    <w:rsid w:val="00260AED"/>
    <w:rsid w:val="00277B0E"/>
    <w:rsid w:val="002A4471"/>
    <w:rsid w:val="002B2EDC"/>
    <w:rsid w:val="002C3B60"/>
    <w:rsid w:val="002D244E"/>
    <w:rsid w:val="002E5C6C"/>
    <w:rsid w:val="002F5B01"/>
    <w:rsid w:val="00300174"/>
    <w:rsid w:val="00306521"/>
    <w:rsid w:val="00311DFB"/>
    <w:rsid w:val="003175AD"/>
    <w:rsid w:val="00327251"/>
    <w:rsid w:val="00351E5F"/>
    <w:rsid w:val="0035489D"/>
    <w:rsid w:val="00385516"/>
    <w:rsid w:val="00386349"/>
    <w:rsid w:val="00386E5B"/>
    <w:rsid w:val="003B6C84"/>
    <w:rsid w:val="003D1180"/>
    <w:rsid w:val="003D2801"/>
    <w:rsid w:val="003E05BD"/>
    <w:rsid w:val="003F7541"/>
    <w:rsid w:val="004249B7"/>
    <w:rsid w:val="004363C7"/>
    <w:rsid w:val="00444C2C"/>
    <w:rsid w:val="00451CCA"/>
    <w:rsid w:val="00456487"/>
    <w:rsid w:val="00460EA4"/>
    <w:rsid w:val="004C79FD"/>
    <w:rsid w:val="0051156A"/>
    <w:rsid w:val="00566FB9"/>
    <w:rsid w:val="00582FCD"/>
    <w:rsid w:val="005850AA"/>
    <w:rsid w:val="00593134"/>
    <w:rsid w:val="005A109F"/>
    <w:rsid w:val="005B4C29"/>
    <w:rsid w:val="005C476A"/>
    <w:rsid w:val="005D36CF"/>
    <w:rsid w:val="005E4C91"/>
    <w:rsid w:val="00610A12"/>
    <w:rsid w:val="00621F3C"/>
    <w:rsid w:val="00625639"/>
    <w:rsid w:val="00626047"/>
    <w:rsid w:val="00654A45"/>
    <w:rsid w:val="006711D4"/>
    <w:rsid w:val="006844B4"/>
    <w:rsid w:val="006F38E8"/>
    <w:rsid w:val="006F50F4"/>
    <w:rsid w:val="006F6517"/>
    <w:rsid w:val="00711205"/>
    <w:rsid w:val="00730C36"/>
    <w:rsid w:val="00733556"/>
    <w:rsid w:val="00737CF9"/>
    <w:rsid w:val="00782C9E"/>
    <w:rsid w:val="00791D8D"/>
    <w:rsid w:val="007A3536"/>
    <w:rsid w:val="007E45D1"/>
    <w:rsid w:val="007F5699"/>
    <w:rsid w:val="008043BD"/>
    <w:rsid w:val="00807E49"/>
    <w:rsid w:val="008165D4"/>
    <w:rsid w:val="00827B42"/>
    <w:rsid w:val="00876565"/>
    <w:rsid w:val="008A595F"/>
    <w:rsid w:val="008E572A"/>
    <w:rsid w:val="008E7AF6"/>
    <w:rsid w:val="00916F38"/>
    <w:rsid w:val="00924111"/>
    <w:rsid w:val="009352CD"/>
    <w:rsid w:val="00945B51"/>
    <w:rsid w:val="00951D26"/>
    <w:rsid w:val="009614DC"/>
    <w:rsid w:val="00966082"/>
    <w:rsid w:val="00983E25"/>
    <w:rsid w:val="009A6E19"/>
    <w:rsid w:val="009C1ABB"/>
    <w:rsid w:val="00A0249F"/>
    <w:rsid w:val="00A03B48"/>
    <w:rsid w:val="00A700E1"/>
    <w:rsid w:val="00A87D31"/>
    <w:rsid w:val="00B020FC"/>
    <w:rsid w:val="00B1260B"/>
    <w:rsid w:val="00B44D65"/>
    <w:rsid w:val="00B52BA3"/>
    <w:rsid w:val="00B7157F"/>
    <w:rsid w:val="00B727D9"/>
    <w:rsid w:val="00B74BF4"/>
    <w:rsid w:val="00B77B8C"/>
    <w:rsid w:val="00C27832"/>
    <w:rsid w:val="00C53297"/>
    <w:rsid w:val="00C630CD"/>
    <w:rsid w:val="00C919C7"/>
    <w:rsid w:val="00CA1B97"/>
    <w:rsid w:val="00CB49A3"/>
    <w:rsid w:val="00CC3DA9"/>
    <w:rsid w:val="00CD4FAA"/>
    <w:rsid w:val="00D07D28"/>
    <w:rsid w:val="00D37830"/>
    <w:rsid w:val="00D42633"/>
    <w:rsid w:val="00D53BD7"/>
    <w:rsid w:val="00D76A62"/>
    <w:rsid w:val="00DA5B40"/>
    <w:rsid w:val="00DA6975"/>
    <w:rsid w:val="00DA7E2D"/>
    <w:rsid w:val="00DC51DB"/>
    <w:rsid w:val="00E367CB"/>
    <w:rsid w:val="00E41E70"/>
    <w:rsid w:val="00E54C11"/>
    <w:rsid w:val="00E57671"/>
    <w:rsid w:val="00E61221"/>
    <w:rsid w:val="00E63687"/>
    <w:rsid w:val="00E809AD"/>
    <w:rsid w:val="00E9468D"/>
    <w:rsid w:val="00EA5D9B"/>
    <w:rsid w:val="00EA6A45"/>
    <w:rsid w:val="00EB6DCE"/>
    <w:rsid w:val="00ED00E5"/>
    <w:rsid w:val="00EE751E"/>
    <w:rsid w:val="00EF4382"/>
    <w:rsid w:val="00F01C6D"/>
    <w:rsid w:val="00F033AD"/>
    <w:rsid w:val="00F04C58"/>
    <w:rsid w:val="00F24CF9"/>
    <w:rsid w:val="00F26575"/>
    <w:rsid w:val="00F878DA"/>
    <w:rsid w:val="00FA4CE6"/>
    <w:rsid w:val="00FB4197"/>
    <w:rsid w:val="00FB48AC"/>
    <w:rsid w:val="00FC7CB2"/>
    <w:rsid w:val="00FF19CD"/>
    <w:rsid w:val="091B856A"/>
    <w:rsid w:val="1958B05E"/>
    <w:rsid w:val="1E6F2BD6"/>
    <w:rsid w:val="4BBFD01A"/>
    <w:rsid w:val="51ED01E2"/>
    <w:rsid w:val="56365929"/>
    <w:rsid w:val="6200BF23"/>
    <w:rsid w:val="7E57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DB29"/>
  <w15:chartTrackingRefBased/>
  <w15:docId w15:val="{D0CEB098-2EF7-40ED-919D-0EA71DD8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16F38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qFormat/>
    <w:rsid w:val="00351E5F"/>
    <w:pPr>
      <w:keepNext/>
      <w:spacing w:before="360" w:after="120"/>
      <w:outlineLvl w:val="0"/>
    </w:pPr>
    <w:rPr>
      <w:rFonts w:asciiTheme="majorHAnsi" w:eastAsia="Times New Roman" w:hAnsiTheme="majorHAnsi" w:cs="Arial"/>
      <w:bCs/>
      <w:kern w:val="32"/>
      <w:sz w:val="36"/>
      <w:szCs w:val="32"/>
      <w:lang w:eastAsia="sv-SE"/>
    </w:rPr>
  </w:style>
  <w:style w:type="paragraph" w:styleId="Rubrik2">
    <w:name w:val="heading 2"/>
    <w:basedOn w:val="Normal"/>
    <w:next w:val="Brdtext"/>
    <w:link w:val="Rubrik2Char"/>
    <w:qFormat/>
    <w:rsid w:val="00351E5F"/>
    <w:pPr>
      <w:keepNext/>
      <w:spacing w:before="220" w:after="60"/>
      <w:outlineLvl w:val="1"/>
    </w:pPr>
    <w:rPr>
      <w:rFonts w:asciiTheme="majorHAnsi" w:eastAsia="Times New Roman" w:hAnsiTheme="majorHAnsi" w:cs="Arial"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link w:val="Rubrik3Char"/>
    <w:qFormat/>
    <w:rsid w:val="00351E5F"/>
    <w:pPr>
      <w:keepNext/>
      <w:spacing w:before="220" w:after="60"/>
      <w:outlineLvl w:val="2"/>
    </w:pPr>
    <w:rPr>
      <w:rFonts w:asciiTheme="majorHAnsi" w:eastAsia="Times New Roman" w:hAnsiTheme="majorHAnsi" w:cs="Arial"/>
      <w:bCs/>
      <w:sz w:val="24"/>
      <w:szCs w:val="26"/>
      <w:lang w:eastAsia="sv-SE"/>
    </w:rPr>
  </w:style>
  <w:style w:type="paragraph" w:styleId="Rubrik4">
    <w:name w:val="heading 4"/>
    <w:basedOn w:val="Normal"/>
    <w:next w:val="Brdtext"/>
    <w:link w:val="Rubrik4Char"/>
    <w:qFormat/>
    <w:rsid w:val="00625639"/>
    <w:pPr>
      <w:keepNext/>
      <w:spacing w:before="220"/>
      <w:outlineLvl w:val="3"/>
    </w:pPr>
    <w:rPr>
      <w:rFonts w:eastAsia="Times New Roman" w:cs="Times New Roman"/>
      <w:b/>
      <w:bCs/>
      <w:szCs w:val="28"/>
      <w:lang w:eastAsia="sv-SE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D2803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1D2803"/>
  </w:style>
  <w:style w:type="paragraph" w:styleId="Punktlista">
    <w:name w:val="List Bullet"/>
    <w:basedOn w:val="Brdtext"/>
    <w:qFormat/>
    <w:rsid w:val="005E4C91"/>
    <w:pPr>
      <w:numPr>
        <w:numId w:val="5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C27832"/>
    <w:rPr>
      <w:rFonts w:asciiTheme="majorHAnsi" w:eastAsia="Times New Roman" w:hAnsiTheme="majorHAnsi" w:cs="Arial"/>
      <w:bCs/>
      <w:kern w:val="32"/>
      <w:sz w:val="36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217C64"/>
    <w:rPr>
      <w:rFonts w:asciiTheme="majorHAnsi" w:eastAsia="Times New Roman" w:hAnsiTheme="majorHAnsi" w:cs="Arial"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217C64"/>
    <w:rPr>
      <w:rFonts w:asciiTheme="majorHAnsi" w:eastAsia="Times New Roman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217C64"/>
    <w:rPr>
      <w:rFonts w:eastAsia="Times New Roman" w:cs="Times New Roman"/>
      <w:b/>
      <w:bCs/>
      <w:szCs w:val="28"/>
      <w:lang w:eastAsia="sv-SE"/>
    </w:rPr>
  </w:style>
  <w:style w:type="paragraph" w:customStyle="1" w:styleId="Tabelltext">
    <w:name w:val="Tabelltext"/>
    <w:basedOn w:val="Normal"/>
    <w:uiPriority w:val="9"/>
    <w:qFormat/>
    <w:rsid w:val="00217C64"/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217C64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217C64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217C64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217C64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217C64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566FB9"/>
    <w:pPr>
      <w:tabs>
        <w:tab w:val="right" w:pos="7927"/>
      </w:tabs>
      <w:spacing w:before="240"/>
      <w:ind w:right="284"/>
    </w:pPr>
    <w:rPr>
      <w:rFonts w:asciiTheme="majorHAnsi" w:eastAsia="Times New Roman" w:hAnsiTheme="majorHAnsi" w:cs="Times New Roman"/>
      <w:b/>
      <w:noProof/>
      <w:sz w:val="20"/>
      <w:szCs w:val="24"/>
      <w:lang w:eastAsia="sv-SE"/>
    </w:rPr>
  </w:style>
  <w:style w:type="paragraph" w:styleId="Innehll2">
    <w:name w:val="toc 2"/>
    <w:basedOn w:val="Normal"/>
    <w:next w:val="Normal"/>
    <w:uiPriority w:val="39"/>
    <w:semiHidden/>
    <w:rsid w:val="00566FB9"/>
    <w:pPr>
      <w:tabs>
        <w:tab w:val="left" w:pos="1134"/>
        <w:tab w:val="right" w:leader="dot" w:pos="7927"/>
      </w:tabs>
      <w:ind w:left="567" w:right="284"/>
    </w:pPr>
    <w:rPr>
      <w:rFonts w:eastAsia="Times New Roman" w:cs="Times New Roman"/>
      <w:noProof/>
      <w:sz w:val="18"/>
      <w:szCs w:val="24"/>
      <w:lang w:eastAsia="sv-SE"/>
    </w:rPr>
  </w:style>
  <w:style w:type="paragraph" w:styleId="Innehll3">
    <w:name w:val="toc 3"/>
    <w:basedOn w:val="Normal"/>
    <w:next w:val="Normal"/>
    <w:uiPriority w:val="39"/>
    <w:semiHidden/>
    <w:rsid w:val="00566FB9"/>
    <w:pPr>
      <w:tabs>
        <w:tab w:val="left" w:pos="1134"/>
        <w:tab w:val="right" w:leader="dot" w:pos="7927"/>
      </w:tabs>
      <w:ind w:left="1134" w:right="284"/>
    </w:pPr>
    <w:rPr>
      <w:rFonts w:eastAsia="Times New Roman" w:cs="Times New Roman"/>
      <w:sz w:val="18"/>
      <w:szCs w:val="20"/>
      <w:lang w:eastAsia="sv-SE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17C64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C1ABB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17C64"/>
    <w:rPr>
      <w:sz w:val="18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17C64"/>
  </w:style>
  <w:style w:type="paragraph" w:customStyle="1" w:styleId="Dokumentkategori">
    <w:name w:val="Dokumentkategori"/>
    <w:basedOn w:val="Normal"/>
    <w:semiHidden/>
    <w:rsid w:val="00217C64"/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217C64"/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semiHidden/>
    <w:rsid w:val="00327251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semiHidden/>
    <w:rsid w:val="00916F38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17C64"/>
  </w:style>
  <w:style w:type="paragraph" w:styleId="Beskrivning">
    <w:name w:val="caption"/>
    <w:basedOn w:val="Normal"/>
    <w:next w:val="Normal"/>
    <w:uiPriority w:val="35"/>
    <w:semiHidden/>
    <w:qFormat/>
    <w:rsid w:val="00217C64"/>
    <w:pPr>
      <w:spacing w:before="60" w:after="6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563C1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C1AB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C51DB"/>
    <w:pPr>
      <w:ind w:left="357" w:hanging="357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7C6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7C64"/>
    <w:rPr>
      <w:b/>
      <w:bCs/>
      <w:sz w:val="20"/>
      <w:szCs w:val="20"/>
    </w:rPr>
  </w:style>
  <w:style w:type="paragraph" w:customStyle="1" w:styleId="Ifyllnadstext">
    <w:name w:val="Ifyllnadstext"/>
    <w:basedOn w:val="Brdtext"/>
    <w:semiHidden/>
    <w:qFormat/>
    <w:rsid w:val="002A4471"/>
    <w:pPr>
      <w:spacing w:after="40" w:line="240" w:lineRule="auto"/>
    </w:pPr>
    <w:rPr>
      <w:sz w:val="20"/>
    </w:rPr>
  </w:style>
  <w:style w:type="character" w:styleId="Platshllartext">
    <w:name w:val="Placeholder Text"/>
    <w:basedOn w:val="Standardstycketeckensnitt"/>
    <w:uiPriority w:val="99"/>
    <w:semiHidden/>
    <w:rsid w:val="003B6C84"/>
    <w:rPr>
      <w:color w:val="FF0000"/>
    </w:rPr>
  </w:style>
  <w:style w:type="table" w:customStyle="1" w:styleId="Energifretagentabell">
    <w:name w:val="Energiföretagen tabell"/>
    <w:basedOn w:val="Normaltabell"/>
    <w:uiPriority w:val="99"/>
    <w:rsid w:val="00610A12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sv-SE"/>
    </w:rPr>
    <w:tblPr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wordWrap/>
      </w:pPr>
      <w:rPr>
        <w:rFonts w:ascii="Arial" w:hAnsi="Arial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Rubrik">
    <w:name w:val="Title"/>
    <w:basedOn w:val="Normal"/>
    <w:next w:val="Normal"/>
    <w:link w:val="RubrikChar"/>
    <w:uiPriority w:val="10"/>
    <w:semiHidden/>
    <w:qFormat/>
    <w:rsid w:val="003F75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3F7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F75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F7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stycke">
    <w:name w:val="List Paragraph"/>
    <w:basedOn w:val="Normal"/>
    <w:uiPriority w:val="34"/>
    <w:semiHidden/>
    <w:qFormat/>
    <w:rsid w:val="003F754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semiHidden/>
    <w:qFormat/>
    <w:rsid w:val="003F7541"/>
    <w:rPr>
      <w:i/>
      <w:iCs/>
      <w:color w:val="AC005D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F7541"/>
    <w:pPr>
      <w:pBdr>
        <w:top w:val="single" w:sz="4" w:space="10" w:color="AC005D" w:themeColor="accent1" w:themeShade="BF"/>
        <w:bottom w:val="single" w:sz="4" w:space="10" w:color="AC005D" w:themeColor="accent1" w:themeShade="BF"/>
      </w:pBdr>
      <w:spacing w:before="360" w:after="360"/>
      <w:ind w:left="864" w:right="864"/>
      <w:jc w:val="center"/>
    </w:pPr>
    <w:rPr>
      <w:i/>
      <w:iCs/>
      <w:color w:val="AC005D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F7541"/>
    <w:rPr>
      <w:i/>
      <w:iCs/>
      <w:color w:val="AC005D" w:themeColor="accent1" w:themeShade="BF"/>
    </w:rPr>
  </w:style>
  <w:style w:type="character" w:styleId="Starkreferens">
    <w:name w:val="Intense Reference"/>
    <w:basedOn w:val="Standardstycketeckensnitt"/>
    <w:uiPriority w:val="32"/>
    <w:semiHidden/>
    <w:qFormat/>
    <w:rsid w:val="003F7541"/>
    <w:rPr>
      <w:b/>
      <w:bCs/>
      <w:smallCaps/>
      <w:color w:val="AC005D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Energiforetagen">
  <a:themeElements>
    <a:clrScheme name="Energiföretagen ny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6007E"/>
      </a:accent1>
      <a:accent2>
        <a:srgbClr val="777777"/>
      </a:accent2>
      <a:accent3>
        <a:srgbClr val="66CC33"/>
      </a:accent3>
      <a:accent4>
        <a:srgbClr val="8B33B7"/>
      </a:accent4>
      <a:accent5>
        <a:srgbClr val="009FE3"/>
      </a:accent5>
      <a:accent6>
        <a:srgbClr val="FF671F"/>
      </a:accent6>
      <a:hlink>
        <a:srgbClr val="0563C1"/>
      </a:hlink>
      <a:folHlink>
        <a:srgbClr val="954F72"/>
      </a:folHlink>
    </a:clrScheme>
    <a:fontScheme name="Energiföretag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65D9B-B800-4E71-BC87-DB9358A0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2547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Lindholm</dc:creator>
  <cp:keywords/>
  <dc:description/>
  <cp:lastModifiedBy>Kalle Lindholm</cp:lastModifiedBy>
  <cp:revision>2</cp:revision>
  <cp:lastPrinted>2024-06-04T07:07:00Z</cp:lastPrinted>
  <dcterms:created xsi:type="dcterms:W3CDTF">2024-07-02T13:52:00Z</dcterms:created>
  <dcterms:modified xsi:type="dcterms:W3CDTF">2024-07-02T13:52:00Z</dcterms:modified>
</cp:coreProperties>
</file>